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4EF8" w14:textId="77777777" w:rsidR="001E2A67" w:rsidRPr="002E6FAA" w:rsidRDefault="00000000">
      <w:pPr>
        <w:pStyle w:val="Titel"/>
        <w:rPr>
          <w:lang w:val="de-DE"/>
        </w:rPr>
      </w:pPr>
      <w:r w:rsidRPr="002E6FAA">
        <w:rPr>
          <w:lang w:val="de-DE"/>
        </w:rPr>
        <w:t>Leitfaden für Lehrkräfte zur Nutzung der VR-Brillen im Unterricht</w:t>
      </w:r>
    </w:p>
    <w:p w14:paraId="1DA9664C" w14:textId="77777777" w:rsidR="001E2A67" w:rsidRPr="002E6FAA" w:rsidRDefault="00000000">
      <w:pPr>
        <w:rPr>
          <w:lang w:val="de-DE"/>
        </w:rPr>
      </w:pPr>
      <w:r w:rsidRPr="002E6FAA">
        <w:rPr>
          <w:lang w:val="de-DE"/>
        </w:rPr>
        <w:t>Dieser Leitfaden dient als Orientierung für Lehrkräfte, um den reibungslosen Einsatz von Virtual-Reality-Brillen im Unterricht sicherzustellen. Bitte nutzen Sie die Checkliste, um die wichtigsten Schritte vor, während und nach dem Unterricht zu beachten.</w:t>
      </w:r>
    </w:p>
    <w:p w14:paraId="06C64229" w14:textId="77777777" w:rsidR="001E2A67" w:rsidRPr="002E6FAA" w:rsidRDefault="00000000">
      <w:pPr>
        <w:pStyle w:val="berschrift1"/>
        <w:rPr>
          <w:lang w:val="de-DE"/>
        </w:rPr>
      </w:pPr>
      <w:r w:rsidRPr="002E6FAA">
        <w:rPr>
          <w:lang w:val="de-DE"/>
        </w:rPr>
        <w:t>Checkliste: IT-Prozess für den Unterricht</w:t>
      </w:r>
    </w:p>
    <w:p w14:paraId="3D109807" w14:textId="23000A79" w:rsidR="005F2695" w:rsidRPr="005F2695" w:rsidRDefault="005F2695" w:rsidP="005F2695">
      <w:pPr>
        <w:rPr>
          <w:b/>
          <w:sz w:val="24"/>
          <w:lang w:val="de-DE"/>
        </w:rPr>
      </w:pPr>
      <w:r w:rsidRPr="005F2695">
        <w:rPr>
          <w:b/>
          <w:sz w:val="24"/>
          <w:lang w:val="de-DE"/>
        </w:rPr>
        <w:t>Vor dem Unterricht</w:t>
      </w:r>
    </w:p>
    <w:p w14:paraId="7EE4DC7B" w14:textId="71509FD5" w:rsidR="001E2A67" w:rsidRPr="002E6FAA" w:rsidRDefault="00000000">
      <w:pPr>
        <w:rPr>
          <w:lang w:val="de-DE"/>
        </w:rPr>
      </w:pPr>
      <w:r w:rsidRPr="002E6FAA">
        <w:rPr>
          <w:sz w:val="24"/>
          <w:lang w:val="de-DE"/>
        </w:rPr>
        <w:t>☐ Die Lehrkraft hat mindestens eine kurze Unterweisung für das System erhalten.</w:t>
      </w:r>
    </w:p>
    <w:p w14:paraId="2CEB66BA" w14:textId="77777777" w:rsidR="001E2A67" w:rsidRPr="002E6FAA" w:rsidRDefault="00000000">
      <w:pPr>
        <w:rPr>
          <w:lang w:val="de-DE"/>
        </w:rPr>
      </w:pPr>
      <w:r w:rsidRPr="002E6FAA">
        <w:rPr>
          <w:sz w:val="24"/>
          <w:lang w:val="de-DE"/>
        </w:rPr>
        <w:t>☐ Die VR-Brillen sind vollständig geladen.</w:t>
      </w:r>
    </w:p>
    <w:p w14:paraId="5DD0B3C7" w14:textId="77777777" w:rsidR="001E2A67" w:rsidRPr="002E6FAA" w:rsidRDefault="00000000">
      <w:pPr>
        <w:rPr>
          <w:lang w:val="de-DE"/>
        </w:rPr>
      </w:pPr>
      <w:r w:rsidRPr="002E6FAA">
        <w:rPr>
          <w:sz w:val="24"/>
          <w:lang w:val="de-DE"/>
        </w:rPr>
        <w:t>☐ Die VR-Brillen befinden sich im Unterrichtsraum.</w:t>
      </w:r>
    </w:p>
    <w:p w14:paraId="2A8DBAB4" w14:textId="77777777" w:rsidR="001E2A67" w:rsidRPr="002E6FAA" w:rsidRDefault="00000000">
      <w:pPr>
        <w:rPr>
          <w:lang w:val="de-DE"/>
        </w:rPr>
      </w:pPr>
      <w:r w:rsidRPr="002E6FAA">
        <w:rPr>
          <w:sz w:val="24"/>
          <w:lang w:val="de-DE"/>
        </w:rPr>
        <w:t>☐ Der Monitoring-Laptop ist im Unterrichtsraum, die Anwendung (Monitoring-[XXXXX].exe) gestartet und im Browser sichtbar (Monitoringlink.url).</w:t>
      </w:r>
    </w:p>
    <w:p w14:paraId="1A4043F7" w14:textId="77777777" w:rsidR="001E2A67" w:rsidRPr="002E6FAA" w:rsidRDefault="00000000">
      <w:pPr>
        <w:rPr>
          <w:lang w:val="de-DE"/>
        </w:rPr>
      </w:pPr>
      <w:r w:rsidRPr="002E6FAA">
        <w:rPr>
          <w:sz w:val="24"/>
          <w:lang w:val="de-DE"/>
        </w:rPr>
        <w:t>☐ Die Lehrkraft überprüft die WLAN-Verbindung sowie die Netzstabilität.</w:t>
      </w:r>
    </w:p>
    <w:p w14:paraId="2E7C1387" w14:textId="77777777" w:rsidR="001E2A67" w:rsidRDefault="00000000">
      <w:pPr>
        <w:rPr>
          <w:sz w:val="24"/>
          <w:lang w:val="de-DE"/>
        </w:rPr>
      </w:pPr>
      <w:r w:rsidRPr="002E6FAA">
        <w:rPr>
          <w:sz w:val="24"/>
          <w:lang w:val="de-DE"/>
        </w:rPr>
        <w:t>☐ Die Lehrkraft überprüft, ob ausreichend Platz im Raum vorhanden ist (Sicherheitsabstand, keine Stolperfallen).</w:t>
      </w:r>
    </w:p>
    <w:p w14:paraId="033E7925" w14:textId="40413368" w:rsidR="005F2695" w:rsidRPr="005F2695" w:rsidRDefault="005F2695">
      <w:pPr>
        <w:rPr>
          <w:b/>
          <w:lang w:val="de-DE"/>
        </w:rPr>
      </w:pPr>
      <w:r>
        <w:rPr>
          <w:b/>
          <w:sz w:val="24"/>
          <w:lang w:val="de-DE"/>
        </w:rPr>
        <w:t>Unterrichtsbeginn</w:t>
      </w:r>
    </w:p>
    <w:p w14:paraId="6905EFBE" w14:textId="77777777" w:rsidR="001E2A67" w:rsidRPr="002E6FAA" w:rsidRDefault="00000000">
      <w:pPr>
        <w:rPr>
          <w:lang w:val="de-DE"/>
        </w:rPr>
      </w:pPr>
      <w:r w:rsidRPr="002E6FAA">
        <w:rPr>
          <w:sz w:val="24"/>
          <w:lang w:val="de-DE"/>
        </w:rPr>
        <w:t>☐ Die Schüler und Schülerinnen werden über die von uns produzierten Videos eingewiesen ODER die Lehrkraft zeigt per Video-Stream live, wie die VR-Brille genutzt wird:</w:t>
      </w:r>
    </w:p>
    <w:p w14:paraId="23CB33BA" w14:textId="77777777" w:rsidR="001E2A67" w:rsidRPr="002E6FAA" w:rsidRDefault="00000000" w:rsidP="002C06F0">
      <w:pPr>
        <w:spacing w:after="0" w:line="240" w:lineRule="auto"/>
        <w:ind w:left="720"/>
        <w:rPr>
          <w:lang w:val="de-DE"/>
        </w:rPr>
      </w:pPr>
      <w:r w:rsidRPr="002E6FAA">
        <w:rPr>
          <w:sz w:val="24"/>
          <w:lang w:val="de-DE"/>
        </w:rPr>
        <w:t>☐    a) An- und Ausschalter der VR-Brille</w:t>
      </w:r>
    </w:p>
    <w:p w14:paraId="458C2908" w14:textId="77777777" w:rsidR="001E2A67" w:rsidRPr="002E6FAA" w:rsidRDefault="00000000" w:rsidP="002C06F0">
      <w:pPr>
        <w:spacing w:after="0" w:line="240" w:lineRule="auto"/>
        <w:ind w:left="720"/>
        <w:rPr>
          <w:lang w:val="de-DE"/>
        </w:rPr>
      </w:pPr>
      <w:r w:rsidRPr="002E6FAA">
        <w:rPr>
          <w:sz w:val="24"/>
          <w:lang w:val="de-DE"/>
        </w:rPr>
        <w:t>☐    b) Lautstärkeregler</w:t>
      </w:r>
    </w:p>
    <w:p w14:paraId="2D0EF62B" w14:textId="77777777" w:rsidR="001E2A67" w:rsidRPr="002E6FAA" w:rsidRDefault="00000000" w:rsidP="002C06F0">
      <w:pPr>
        <w:spacing w:after="0" w:line="240" w:lineRule="auto"/>
        <w:ind w:left="720"/>
        <w:rPr>
          <w:lang w:val="de-DE"/>
        </w:rPr>
      </w:pPr>
      <w:r w:rsidRPr="002E6FAA">
        <w:rPr>
          <w:sz w:val="24"/>
          <w:lang w:val="de-DE"/>
        </w:rPr>
        <w:t>☐    c) Kopfhalterung</w:t>
      </w:r>
    </w:p>
    <w:p w14:paraId="3206966E" w14:textId="77777777" w:rsidR="001E2A67" w:rsidRPr="002E6FAA" w:rsidRDefault="00000000" w:rsidP="002C06F0">
      <w:pPr>
        <w:spacing w:after="0" w:line="240" w:lineRule="auto"/>
        <w:ind w:left="720"/>
        <w:rPr>
          <w:lang w:val="de-DE"/>
        </w:rPr>
      </w:pPr>
      <w:r w:rsidRPr="002E6FAA">
        <w:rPr>
          <w:sz w:val="24"/>
          <w:lang w:val="de-DE"/>
        </w:rPr>
        <w:t>☐    d) Sitz der Brille auf dem Kopf zeigen</w:t>
      </w:r>
    </w:p>
    <w:p w14:paraId="41C5C663" w14:textId="77777777" w:rsidR="001E2A67" w:rsidRPr="002E6FAA" w:rsidRDefault="00000000" w:rsidP="002C06F0">
      <w:pPr>
        <w:spacing w:after="0" w:line="240" w:lineRule="auto"/>
        <w:ind w:left="720"/>
        <w:rPr>
          <w:lang w:val="de-DE"/>
        </w:rPr>
      </w:pPr>
      <w:r w:rsidRPr="002E6FAA">
        <w:rPr>
          <w:sz w:val="24"/>
          <w:lang w:val="de-DE"/>
        </w:rPr>
        <w:t>☐    e) Klicken und Greifen in VR mit Handtracking</w:t>
      </w:r>
    </w:p>
    <w:p w14:paraId="5B58A84B" w14:textId="1FD8078E" w:rsidR="001E2A67" w:rsidRPr="002E6FAA" w:rsidRDefault="00000000" w:rsidP="002C06F0">
      <w:pPr>
        <w:spacing w:after="0" w:line="240" w:lineRule="auto"/>
        <w:ind w:left="720"/>
        <w:rPr>
          <w:lang w:val="de-DE"/>
        </w:rPr>
      </w:pPr>
      <w:r w:rsidRPr="002E6FAA">
        <w:rPr>
          <w:sz w:val="24"/>
          <w:lang w:val="de-DE"/>
        </w:rPr>
        <w:t>☐    f) Menü-Geste</w:t>
      </w:r>
      <w:r w:rsidR="002E6FAA" w:rsidRPr="002E6FAA">
        <w:rPr>
          <w:sz w:val="24"/>
          <w:lang w:val="de-DE"/>
        </w:rPr>
        <w:t xml:space="preserve"> zu</w:t>
      </w:r>
      <w:r w:rsidR="002E6FAA">
        <w:rPr>
          <w:sz w:val="24"/>
          <w:lang w:val="de-DE"/>
        </w:rPr>
        <w:t>m Ausschalten einer App</w:t>
      </w:r>
    </w:p>
    <w:p w14:paraId="733D2766" w14:textId="77777777" w:rsidR="001E2A67" w:rsidRDefault="00000000" w:rsidP="002C06F0">
      <w:pPr>
        <w:spacing w:after="0" w:line="240" w:lineRule="auto"/>
        <w:ind w:left="720"/>
        <w:rPr>
          <w:sz w:val="24"/>
          <w:lang w:val="de-DE"/>
        </w:rPr>
      </w:pPr>
      <w:r w:rsidRPr="002E6FAA">
        <w:rPr>
          <w:sz w:val="24"/>
          <w:lang w:val="de-DE"/>
        </w:rPr>
        <w:t>☐    g) Apps finden</w:t>
      </w:r>
    </w:p>
    <w:p w14:paraId="6028D931" w14:textId="77777777" w:rsidR="002C06F0" w:rsidRPr="002E6FAA" w:rsidRDefault="002C06F0" w:rsidP="002C06F0">
      <w:pPr>
        <w:spacing w:after="0" w:line="240" w:lineRule="auto"/>
        <w:ind w:left="720"/>
        <w:rPr>
          <w:lang w:val="de-DE"/>
        </w:rPr>
      </w:pPr>
    </w:p>
    <w:p w14:paraId="0C1D7250" w14:textId="77777777" w:rsidR="001E2A67" w:rsidRPr="002E6FAA" w:rsidRDefault="00000000">
      <w:pPr>
        <w:rPr>
          <w:lang w:val="de-DE"/>
        </w:rPr>
      </w:pPr>
      <w:r w:rsidRPr="002E6FAA">
        <w:rPr>
          <w:sz w:val="24"/>
          <w:lang w:val="de-DE"/>
        </w:rPr>
        <w:t>☐ Die Schüler und Schülerinnen nehmen sich selbstständig eine VR-Brille und testen für 10 Minuten die Bedienung.</w:t>
      </w:r>
    </w:p>
    <w:p w14:paraId="228CA11A" w14:textId="3F020AA3" w:rsidR="002C06F0" w:rsidRDefault="002C06F0">
      <w:pPr>
        <w:rPr>
          <w:b/>
          <w:sz w:val="24"/>
          <w:lang w:val="de-DE"/>
        </w:rPr>
      </w:pPr>
      <w:r>
        <w:rPr>
          <w:b/>
          <w:sz w:val="24"/>
          <w:lang w:val="de-DE"/>
        </w:rPr>
        <w:lastRenderedPageBreak/>
        <w:t>VR-Session</w:t>
      </w:r>
    </w:p>
    <w:p w14:paraId="24DB5D42" w14:textId="734A2CE3" w:rsidR="00B47092" w:rsidRPr="00B47092" w:rsidRDefault="00B47092">
      <w:pPr>
        <w:rPr>
          <w:lang w:val="de-DE"/>
        </w:rPr>
      </w:pPr>
      <w:r w:rsidRPr="002E6FAA">
        <w:rPr>
          <w:sz w:val="24"/>
          <w:lang w:val="de-DE"/>
        </w:rPr>
        <w:t xml:space="preserve">☐ Die </w:t>
      </w:r>
      <w:r>
        <w:rPr>
          <w:sz w:val="24"/>
          <w:lang w:val="de-DE"/>
        </w:rPr>
        <w:t>Lehrkraft fragt die Schüler und Schülerinnen nach eventuellem Unwohlsein; Diese setzen die VR-Brille kurz ab.</w:t>
      </w:r>
    </w:p>
    <w:p w14:paraId="60B71D16" w14:textId="62A20C20" w:rsidR="001E2A67" w:rsidRPr="002E6FAA" w:rsidRDefault="00000000">
      <w:pPr>
        <w:rPr>
          <w:lang w:val="de-DE"/>
        </w:rPr>
      </w:pPr>
      <w:r w:rsidRPr="002E6FAA">
        <w:rPr>
          <w:sz w:val="24"/>
          <w:lang w:val="de-DE"/>
        </w:rPr>
        <w:t>☐ Die Schüler und Schülerinnen werden angewiesen, die Zielanwendung auf der VR-Brille zu starten. Sie arbeiten mit den VR-Brillen entsprechend dem eigenen oder vorgegebenen didaktischen Konzept.</w:t>
      </w:r>
      <w:r w:rsidR="00B47092">
        <w:rPr>
          <w:sz w:val="24"/>
          <w:lang w:val="de-DE"/>
        </w:rPr>
        <w:t xml:space="preserve"> Pausen </w:t>
      </w:r>
      <w:r w:rsidR="00705AF5">
        <w:rPr>
          <w:sz w:val="24"/>
          <w:lang w:val="de-DE"/>
        </w:rPr>
        <w:t xml:space="preserve">zum analogen Lernen und Vertiefen </w:t>
      </w:r>
      <w:r w:rsidR="00B47092">
        <w:rPr>
          <w:sz w:val="24"/>
          <w:lang w:val="de-DE"/>
        </w:rPr>
        <w:t>sollten</w:t>
      </w:r>
      <w:r w:rsidR="00705AF5">
        <w:rPr>
          <w:sz w:val="24"/>
          <w:lang w:val="de-DE"/>
        </w:rPr>
        <w:t xml:space="preserve"> bei Erstnutzung durch die Schüler und Schülerinnen</w:t>
      </w:r>
      <w:r w:rsidR="00B47092">
        <w:rPr>
          <w:sz w:val="24"/>
          <w:lang w:val="de-DE"/>
        </w:rPr>
        <w:t xml:space="preserve"> alle 15 – 20 Minuten erfolgen.</w:t>
      </w:r>
    </w:p>
    <w:p w14:paraId="6BE3AD68" w14:textId="273FC859" w:rsidR="001E2A67" w:rsidRDefault="00000000">
      <w:pPr>
        <w:rPr>
          <w:sz w:val="24"/>
          <w:lang w:val="de-DE"/>
        </w:rPr>
      </w:pPr>
      <w:r w:rsidRPr="002E6FAA">
        <w:rPr>
          <w:sz w:val="24"/>
          <w:lang w:val="de-DE"/>
        </w:rPr>
        <w:t>☐ Die Lehrkraft kontrolliert regelmäßig, ob die Schülerinnen und Schüler korrekt mit den Geräten arbeiten</w:t>
      </w:r>
      <w:r w:rsidR="00735968">
        <w:rPr>
          <w:sz w:val="24"/>
          <w:lang w:val="de-DE"/>
        </w:rPr>
        <w:t xml:space="preserve"> (Monitoring)</w:t>
      </w:r>
      <w:r w:rsidRPr="002E6FAA">
        <w:rPr>
          <w:sz w:val="24"/>
          <w:lang w:val="de-DE"/>
        </w:rPr>
        <w:t>.</w:t>
      </w:r>
    </w:p>
    <w:p w14:paraId="35B700C3" w14:textId="634945F4" w:rsidR="00AD3650" w:rsidRPr="00AD3650" w:rsidRDefault="00AD3650">
      <w:pPr>
        <w:rPr>
          <w:b/>
          <w:sz w:val="24"/>
          <w:lang w:val="de-DE"/>
        </w:rPr>
      </w:pPr>
      <w:r>
        <w:rPr>
          <w:b/>
          <w:sz w:val="24"/>
          <w:lang w:val="de-DE"/>
        </w:rPr>
        <w:t>Troubleshooting</w:t>
      </w:r>
    </w:p>
    <w:p w14:paraId="18805583" w14:textId="77777777" w:rsidR="001E2A67" w:rsidRDefault="00000000">
      <w:pPr>
        <w:rPr>
          <w:sz w:val="24"/>
          <w:lang w:val="de-DE"/>
        </w:rPr>
      </w:pPr>
      <w:r w:rsidRPr="002E6FAA">
        <w:rPr>
          <w:sz w:val="24"/>
          <w:lang w:val="de-DE"/>
        </w:rPr>
        <w:t>☐ Die Lehrkraft achtet auf Anzeichen von Unwohlsein (Schwindel, Kopfschmerzen, Übelkeit) und unterbricht bei Bedarf die Nutzung.</w:t>
      </w:r>
    </w:p>
    <w:p w14:paraId="0E5D3745" w14:textId="12164AFD" w:rsidR="001E2A67" w:rsidRPr="002E6FAA" w:rsidRDefault="00000000">
      <w:pPr>
        <w:rPr>
          <w:lang w:val="de-DE"/>
        </w:rPr>
      </w:pPr>
      <w:r w:rsidRPr="002E6FAA">
        <w:rPr>
          <w:sz w:val="24"/>
          <w:lang w:val="de-DE"/>
        </w:rPr>
        <w:t>☐ Bei Problemen fragt die Lehrkraft die 'VR-Ready'-zertifizierten Kollegen.</w:t>
      </w:r>
      <w:r w:rsidR="00735968">
        <w:rPr>
          <w:sz w:val="24"/>
          <w:lang w:val="de-DE"/>
        </w:rPr>
        <w:t xml:space="preserve"> 90% der Probleme können durch Aus- und Anschalten der App auf der VR-Brille oder im zweiten Schritt durch Aus- und Anschalten der VR-Brille selbst behoben werden.</w:t>
      </w:r>
    </w:p>
    <w:p w14:paraId="291DF9C8" w14:textId="77777777" w:rsidR="001E2A67" w:rsidRDefault="00000000">
      <w:pPr>
        <w:rPr>
          <w:sz w:val="24"/>
          <w:lang w:val="de-DE"/>
        </w:rPr>
      </w:pPr>
      <w:r w:rsidRPr="002E6FAA">
        <w:rPr>
          <w:sz w:val="24"/>
          <w:lang w:val="de-DE"/>
        </w:rPr>
        <w:t>☐ Bei darüberhinausgehenden Problemen fragen die 'VR-Ready'-zertifizierten Kollegen bei VReedback an.</w:t>
      </w:r>
    </w:p>
    <w:p w14:paraId="5EDE89DD" w14:textId="3AAF0954" w:rsidR="00A32CA1" w:rsidRPr="00A32CA1" w:rsidRDefault="00A32CA1">
      <w:pPr>
        <w:rPr>
          <w:b/>
          <w:lang w:val="de-DE"/>
        </w:rPr>
      </w:pPr>
      <w:r w:rsidRPr="00A32CA1">
        <w:rPr>
          <w:b/>
          <w:sz w:val="24"/>
          <w:lang w:val="de-DE"/>
        </w:rPr>
        <w:t>Unterrichtsende</w:t>
      </w:r>
    </w:p>
    <w:p w14:paraId="7E042B78" w14:textId="77777777" w:rsidR="001E2A67" w:rsidRPr="002E6FAA" w:rsidRDefault="00000000">
      <w:pPr>
        <w:rPr>
          <w:lang w:val="de-DE"/>
        </w:rPr>
      </w:pPr>
      <w:r w:rsidRPr="002E6FAA">
        <w:rPr>
          <w:sz w:val="24"/>
          <w:lang w:val="de-DE"/>
        </w:rPr>
        <w:t>☐ Die Schüler und Schülerinnen reinigen die Silikon-Facecover mit Desinfektionstüchern.</w:t>
      </w:r>
    </w:p>
    <w:p w14:paraId="0104952E" w14:textId="1A8E1338" w:rsidR="001E2A67" w:rsidRPr="002E6FAA" w:rsidRDefault="00000000">
      <w:pPr>
        <w:rPr>
          <w:lang w:val="de-DE"/>
        </w:rPr>
      </w:pPr>
      <w:r w:rsidRPr="002E6FAA">
        <w:rPr>
          <w:sz w:val="24"/>
          <w:lang w:val="de-DE"/>
        </w:rPr>
        <w:t xml:space="preserve">☐ Nach dem Unterricht werden die VR-Brillen wieder </w:t>
      </w:r>
      <w:r w:rsidR="00584521">
        <w:rPr>
          <w:sz w:val="24"/>
          <w:lang w:val="de-DE"/>
        </w:rPr>
        <w:t>an den Strom angeschlossen</w:t>
      </w:r>
      <w:r w:rsidRPr="002E6FAA">
        <w:rPr>
          <w:sz w:val="24"/>
          <w:lang w:val="de-DE"/>
        </w:rPr>
        <w:t xml:space="preserve"> und ordentlich im Aufbewahrungssystem verstaut.</w:t>
      </w:r>
    </w:p>
    <w:p w14:paraId="27DBBF7C" w14:textId="77777777" w:rsidR="001E2A67" w:rsidRPr="002E6FAA" w:rsidRDefault="00000000">
      <w:pPr>
        <w:rPr>
          <w:lang w:val="de-DE"/>
        </w:rPr>
      </w:pPr>
      <w:r w:rsidRPr="002E6FAA">
        <w:rPr>
          <w:sz w:val="24"/>
          <w:lang w:val="de-DE"/>
        </w:rPr>
        <w:t>☐ Die Lehrkraft dokumentiert kurz eventuelle technische oder didaktische Auffälligkeiten für spätere Rückmeldungen.</w:t>
      </w:r>
    </w:p>
    <w:p w14:paraId="344DAD40" w14:textId="77777777" w:rsidR="001E2A67" w:rsidRPr="002E6FAA" w:rsidRDefault="00000000">
      <w:pPr>
        <w:rPr>
          <w:lang w:val="de-DE"/>
        </w:rPr>
      </w:pPr>
      <w:r w:rsidRPr="002E6FAA">
        <w:rPr>
          <w:lang w:val="de-DE"/>
        </w:rPr>
        <w:br/>
        <w:t>Hinweis: Bitte gehen Sie sorgfältig mit den Geräten um. Die Einhaltung dieser Checkliste dient der Sicherheit, dem Lernerfolg und der Langlebigkeit der Geräte.</w:t>
      </w:r>
    </w:p>
    <w:sectPr w:rsidR="001E2A67" w:rsidRPr="002E6F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4899029">
    <w:abstractNumId w:val="8"/>
  </w:num>
  <w:num w:numId="2" w16cid:durableId="697698501">
    <w:abstractNumId w:val="6"/>
  </w:num>
  <w:num w:numId="3" w16cid:durableId="1187403889">
    <w:abstractNumId w:val="5"/>
  </w:num>
  <w:num w:numId="4" w16cid:durableId="1421441427">
    <w:abstractNumId w:val="4"/>
  </w:num>
  <w:num w:numId="5" w16cid:durableId="324210760">
    <w:abstractNumId w:val="7"/>
  </w:num>
  <w:num w:numId="6" w16cid:durableId="808672467">
    <w:abstractNumId w:val="3"/>
  </w:num>
  <w:num w:numId="7" w16cid:durableId="1673751226">
    <w:abstractNumId w:val="2"/>
  </w:num>
  <w:num w:numId="8" w16cid:durableId="862935840">
    <w:abstractNumId w:val="1"/>
  </w:num>
  <w:num w:numId="9" w16cid:durableId="115221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72E5"/>
    <w:rsid w:val="001449EA"/>
    <w:rsid w:val="0015074B"/>
    <w:rsid w:val="001E2A67"/>
    <w:rsid w:val="0029639D"/>
    <w:rsid w:val="002C06F0"/>
    <w:rsid w:val="002E6FAA"/>
    <w:rsid w:val="00326F90"/>
    <w:rsid w:val="00405FBB"/>
    <w:rsid w:val="00584521"/>
    <w:rsid w:val="005F2695"/>
    <w:rsid w:val="00705AF5"/>
    <w:rsid w:val="00735968"/>
    <w:rsid w:val="0076387A"/>
    <w:rsid w:val="00A16996"/>
    <w:rsid w:val="00A32CA1"/>
    <w:rsid w:val="00AA1D8D"/>
    <w:rsid w:val="00AD3650"/>
    <w:rsid w:val="00B4709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35B1BF"/>
  <w14:defaultImageDpi w14:val="300"/>
  <w15:docId w15:val="{6D133B0C-B5C8-4C90-8B02-A7A06686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3650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2588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Marcel Herrmann</cp:lastModifiedBy>
  <cp:revision>14</cp:revision>
  <dcterms:created xsi:type="dcterms:W3CDTF">2013-12-23T23:15:00Z</dcterms:created>
  <dcterms:modified xsi:type="dcterms:W3CDTF">2025-10-07T10:28:00Z</dcterms:modified>
  <cp:category/>
</cp:coreProperties>
</file>